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20" w:rsidRPr="00EA1C20" w:rsidRDefault="00EA1C20" w:rsidP="00EA1C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C20">
        <w:rPr>
          <w:rFonts w:ascii="Times New Roman" w:hAnsi="Times New Roman" w:cs="Times New Roman"/>
          <w:b/>
          <w:sz w:val="28"/>
          <w:szCs w:val="28"/>
        </w:rPr>
        <w:t>ГЛАВА ФИЛОШЕНСКОГО СЕЛЬСОВЕТА</w:t>
      </w:r>
      <w:r w:rsidRPr="00EA1C20">
        <w:rPr>
          <w:rFonts w:ascii="Times New Roman" w:hAnsi="Times New Roman" w:cs="Times New Roman"/>
          <w:b/>
          <w:sz w:val="28"/>
          <w:szCs w:val="28"/>
        </w:rPr>
        <w:br/>
        <w:t>ВЕНГЕРОВСКОГО РАЙОНА НОВОСИБИРСКОЙ ОБЛАСТИ</w:t>
      </w:r>
    </w:p>
    <w:p w:rsidR="00EA1C20" w:rsidRPr="00EA1C20" w:rsidRDefault="00EA1C20" w:rsidP="00EA1C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20" w:rsidRDefault="00EA1C20" w:rsidP="00EA1C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C2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A1C20" w:rsidRPr="00EA1C20" w:rsidRDefault="00EA1C20" w:rsidP="00EA1C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20" w:rsidRDefault="00EA1C20" w:rsidP="00EA1C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14.07</w:t>
      </w:r>
      <w:r w:rsidRPr="00EA1C20">
        <w:rPr>
          <w:rFonts w:ascii="Times New Roman" w:hAnsi="Times New Roman" w:cs="Times New Roman"/>
          <w:sz w:val="28"/>
          <w:szCs w:val="28"/>
        </w:rPr>
        <w:t xml:space="preserve">.2016                               с.Филошенка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49</w:t>
      </w:r>
    </w:p>
    <w:p w:rsidR="00EA1C20" w:rsidRDefault="00EA1C20" w:rsidP="00EA1C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предоставления</w:t>
      </w: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услуг администрацией </w:t>
      </w: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Филошенского сельсовета</w:t>
      </w: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протоколом заседания комиссии по повышению качества и доступности предоставления государственных и муниципальных услуг в Новосибирской области от 04.04.2016г Федеральным законом №131-ФЗ «Об общих принципах организации местного самоуправления в Российской Федерации»</w:t>
      </w: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1.Утвердить перечень муниципальных услуг администрации Филошенского сельсовета.</w:t>
      </w: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2.Настоящее постановление вступает в силу с момента его подписания и подлежит официальному опубликованию в газете «Вестник Филошенского сельсовета Венгеровского района Новосибирской области» и на сайте администрации.</w:t>
      </w: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1C20" w:rsidRDefault="00EA1C20" w:rsidP="00EA1C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1C20" w:rsidRDefault="00EA1C20" w:rsidP="00EA1C2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А.А.Абтрахимов</w:t>
      </w: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C20" w:rsidRPr="00EA1C20" w:rsidRDefault="00EA1C20" w:rsidP="00EA1C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8CC" w:rsidRPr="00EA1C20" w:rsidRDefault="009118CC" w:rsidP="00EA1C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9118CC" w:rsidRPr="00EA1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1C20"/>
    <w:rsid w:val="009118CC"/>
    <w:rsid w:val="00EA1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1C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2016-08-02T07:56:00Z</dcterms:created>
  <dcterms:modified xsi:type="dcterms:W3CDTF">2016-08-02T08:06:00Z</dcterms:modified>
</cp:coreProperties>
</file>